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23F" w:rsidRPr="003D223F" w:rsidRDefault="003D223F" w:rsidP="003D2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  <w:r w:rsidRPr="003D223F"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  <w:t>INSTRUCTIUNI OFERTANTI</w:t>
      </w:r>
    </w:p>
    <w:p w:rsidR="003D223F" w:rsidRPr="003D223F" w:rsidRDefault="003D223F" w:rsidP="003D2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Tip contract : Contract de Lucrari  (Executie)</w:t>
      </w:r>
    </w:p>
    <w:p w:rsidR="003D223F" w:rsidRPr="003D223F" w:rsidRDefault="003D223F" w:rsidP="003D223F">
      <w:pPr>
        <w:spacing w:after="0" w:line="240" w:lineRule="auto"/>
        <w:rPr>
          <w:rFonts w:ascii="Arial" w:eastAsia="Times New Roman" w:hAnsi="Arial" w:cs="Arial"/>
          <w:noProof w:val="0"/>
          <w:lang w:val="it-IT"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Obiect contract: Bransamente si racorduri la reteaua de alimentare cu apa potabila si de canalizare pe Strazile Voievodului si Scolii din comuna sucevitra, judetul Suceava </w:t>
      </w:r>
      <w:r w:rsidRPr="003D223F">
        <w:rPr>
          <w:rFonts w:ascii="Arial" w:eastAsia="Times New Roman" w:hAnsi="Arial" w:cs="Arial"/>
          <w:noProof w:val="0"/>
          <w:lang w:val="it-IT" w:eastAsia="ro-RO"/>
        </w:rPr>
        <w:t>(Rev.2)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lang w:val="it-IT" w:eastAsia="ro-RO"/>
        </w:rPr>
        <w:t xml:space="preserve">Executie lucrari: Cod CPV </w:t>
      </w: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4</w:t>
      </w:r>
      <w:r w:rsidRPr="003D223F">
        <w:rPr>
          <w:rFonts w:ascii="Arial" w:eastAsia="Times New Roman" w:hAnsi="Arial" w:cs="Arial"/>
          <w:noProof w:val="0"/>
          <w:lang w:eastAsia="ro-RO"/>
        </w:rPr>
        <w:t xml:space="preserve">45200000-9 </w:t>
      </w:r>
      <w:r w:rsidRPr="003D223F">
        <w:rPr>
          <w:rFonts w:ascii="Segoe UI" w:eastAsia="Times New Roman" w:hAnsi="Segoe UI" w:cs="Segoe UI"/>
          <w:noProof w:val="0"/>
          <w:color w:val="000000"/>
          <w:sz w:val="20"/>
          <w:szCs w:val="20"/>
          <w:lang w:eastAsia="ro-RO"/>
        </w:rPr>
        <w:t>Lucrari de constructii complete sau partiale si lucrari publice (Rev.2)</w:t>
      </w:r>
    </w:p>
    <w:p w:rsidR="003D223F" w:rsidRPr="003D223F" w:rsidRDefault="003D223F" w:rsidP="003D223F">
      <w:pPr>
        <w:spacing w:after="0" w:line="240" w:lineRule="auto"/>
        <w:rPr>
          <w:rFonts w:ascii="Segoe UI" w:eastAsia="Times New Roman" w:hAnsi="Segoe UI" w:cs="Segoe UI"/>
          <w:noProof w:val="0"/>
          <w:color w:val="444444"/>
          <w:sz w:val="20"/>
          <w:szCs w:val="20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Valoare estimata = Valoarea estimată a lucrărilor conform Deviz General aprobat prin HCL Nr. 26/29.04.2025  este </w:t>
      </w:r>
      <w:r w:rsidRPr="003D223F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ro-RO"/>
        </w:rPr>
        <w:t xml:space="preserve">de </w:t>
      </w: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</w:t>
      </w:r>
      <w:r w:rsidRPr="003D223F">
        <w:rPr>
          <w:rFonts w:ascii="Arial" w:eastAsia="Times New Roman" w:hAnsi="Arial" w:cs="Arial"/>
          <w:b/>
          <w:noProof w:val="0"/>
          <w:sz w:val="24"/>
          <w:szCs w:val="24"/>
          <w:lang w:eastAsia="ro-RO"/>
        </w:rPr>
        <w:t>773.700 Lei fara TVA</w:t>
      </w: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din care:</w:t>
      </w:r>
    </w:p>
    <w:p w:rsidR="003D223F" w:rsidRPr="003D223F" w:rsidRDefault="003D223F" w:rsidP="003D223F">
      <w:pPr>
        <w:spacing w:after="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1. Cheltuieli pentru obtinerea si amenajarea terenului = 0 Lei</w:t>
      </w:r>
    </w:p>
    <w:p w:rsidR="003D223F" w:rsidRPr="003D223F" w:rsidRDefault="003D223F" w:rsidP="003D223F">
      <w:pPr>
        <w:spacing w:after="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Cap. 2. Cheltuieli pt asigurarea utilitatilor necesare obiectivului  = 0 Lei 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4.1. Lucrari de constructii si instalatii = 753.700 Lei fara. TVA din care: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Ob.1. Strada Scolii (25 buc) = 166.300Lei fara TVA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Ob.2. Strada Scolii (30 buc)  =1288.060Lei fara TVA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Ob.3. Strada Voievodului (45 buc) = 299.340 Lei fara TVA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Cap. 4.2. Montaj echipamente si utilaje functionale = 0 Lei fara TVA  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4.3. Echipamente cu montaj = 0 Lei  fara TVA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4.5. Dotari = 0 Lei fara TVA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5.1. Cheltuieli aferente Organizarii de Santier = 10.000,00 Lei fara TVA din care: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5.1.1. Lucrari de consructii si instalatii aferente OS = 5.000,00 Lei fara TVA 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5. 1.2. Cheltuieli conexe OS = 5.000,00 Lei fara TVA </w:t>
      </w:r>
    </w:p>
    <w:p w:rsidR="003D223F" w:rsidRPr="003D223F" w:rsidRDefault="003D223F" w:rsidP="003D223F">
      <w:pPr>
        <w:spacing w:after="120" w:line="240" w:lineRule="auto"/>
        <w:jc w:val="both"/>
        <w:rPr>
          <w:rFonts w:ascii="Arial" w:eastAsia="Times New Roman" w:hAnsi="Arial" w:cs="Arial"/>
          <w:noProof w:val="0"/>
          <w:sz w:val="24"/>
          <w:szCs w:val="24"/>
          <w:lang w:eastAsia="ro-RO"/>
        </w:rPr>
      </w:pPr>
      <w:r w:rsidRPr="003D223F">
        <w:rPr>
          <w:rFonts w:ascii="Arial" w:eastAsia="Times New Roman" w:hAnsi="Arial" w:cs="Arial"/>
          <w:noProof w:val="0"/>
          <w:sz w:val="24"/>
          <w:szCs w:val="24"/>
          <w:lang w:eastAsia="ro-RO"/>
        </w:rPr>
        <w:t>Cap. 6.2.. Probe tehnologice si teste = 10.000 Lei fara TVA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Tip fiunantare – fonduri alocate de la bugetul local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Tip procedura aplicata – Incredintare Directa 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Legislatie aplicata: Legea 98/2016; HG 395/2016; L 101/2016, HG 907/2016; L 10/1995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Cerinte privind  calificarea ofertantilor:</w:t>
      </w:r>
    </w:p>
    <w:p w:rsidR="003D223F" w:rsidRPr="003D223F" w:rsidRDefault="003D223F" w:rsidP="003D22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Ofertantii nu trebuie sa se regaseasca in situatiile de incompatibilitate si conflict de interese prevazute de Art 59 si 60 din Legea 98/2016.</w:t>
      </w:r>
    </w:p>
    <w:p w:rsidR="003D223F" w:rsidRPr="003D223F" w:rsidRDefault="003D223F" w:rsidP="003D223F">
      <w:pPr>
        <w:spacing w:after="0" w:line="240" w:lineRule="auto"/>
        <w:ind w:left="360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Modalitate de indeplinire: Prezentare Formular 3 – Declaratie pe propria raspundere – se prezinta de catre toti operatorii implicati in oferta – Ofertant individual / asociati; subcontractanti si terti sustinatori.</w:t>
      </w:r>
    </w:p>
    <w:p w:rsidR="003D223F" w:rsidRPr="003D223F" w:rsidRDefault="003D223F" w:rsidP="003D22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Ofertantii nu trebuie sa se regaseasca in situatiile de excludere prevazute de Art. 164; 165 si 167 din Legea 98/2016</w:t>
      </w:r>
    </w:p>
    <w:p w:rsidR="003D223F" w:rsidRPr="003D223F" w:rsidRDefault="003D223F" w:rsidP="003D223F">
      <w:pPr>
        <w:spacing w:after="0" w:line="240" w:lineRule="auto"/>
        <w:ind w:left="360"/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Modalitate de indeplinire: Prezentare Formular 4, 5 si 6 – Declaratii pe propria raspundere  din Sectiunea Formulare – se prezinta de catre toti operatorii implicati in oferta – Ofertant individual / asociati; subcontractanti si terti sustinatori.</w:t>
      </w:r>
    </w:p>
    <w:p w:rsidR="003D223F" w:rsidRPr="003D223F" w:rsidRDefault="003D223F" w:rsidP="003D22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Ofertantul trebuie sa demonstreze o forma de inregistrare si activitate similara obiectului achizitiei</w:t>
      </w:r>
    </w:p>
    <w:p w:rsidR="003D223F" w:rsidRPr="003D223F" w:rsidRDefault="003D223F" w:rsidP="003D223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  <w:r w:rsidRPr="003D223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Modalitate de indeplinire: Se prezinta Certificatul constatator eliberat de ONRC de catre toti operatorii economici implicati in oferta – ofertant individuall/asociati, subcontractanti/terti sustinatori.</w:t>
      </w: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</w:p>
    <w:p w:rsidR="003D223F" w:rsidRPr="003D223F" w:rsidRDefault="003D223F" w:rsidP="003D223F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  <w:r w:rsidRPr="003D223F"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  <w:t>Cerinte privind modul de prezentare a oferteit:</w:t>
      </w:r>
    </w:p>
    <w:p w:rsidR="003D223F" w:rsidRPr="003D223F" w:rsidRDefault="003D223F" w:rsidP="003D2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</w:pPr>
      <w:r w:rsidRPr="003D223F">
        <w:rPr>
          <w:rFonts w:ascii="Times New Roman" w:eastAsia="Times New Roman" w:hAnsi="Times New Roman" w:cs="Times New Roman"/>
          <w:b/>
          <w:noProof w:val="0"/>
          <w:color w:val="FF0000"/>
          <w:sz w:val="28"/>
          <w:szCs w:val="28"/>
          <w:lang w:eastAsia="ro-RO"/>
        </w:rPr>
        <w:lastRenderedPageBreak/>
        <w:t>A.Oferta tehnica va demonstra capacitatea ofertantului de a indeplini corespunzator contractul de lucrari, in acest sens se vor prezenta:</w:t>
      </w:r>
    </w:p>
    <w:p w:rsidR="003D223F" w:rsidRPr="003D223F" w:rsidRDefault="003D223F" w:rsidP="003D22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Grafic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fizic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executie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cu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detalierea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activitatilor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realizeaza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cadrul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contractului</w:t>
      </w:r>
      <w:proofErr w:type="spellEnd"/>
    </w:p>
    <w:p w:rsidR="003D223F" w:rsidRPr="003D223F" w:rsidRDefault="003D223F" w:rsidP="003D22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Organigrama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aplicata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lucrari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cu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mentionarea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personalului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cheie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conform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Legii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10/1995 (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Sef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Santier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RTE, RCQ, RSSM/PSI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Mediu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)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modului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acces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acestia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prezentarea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documentelor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justificative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capacitatea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profesionala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acestia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(CV-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uri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Certificari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profesionale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)</w:t>
      </w:r>
    </w:p>
    <w:p w:rsidR="003D223F" w:rsidRPr="003D223F" w:rsidRDefault="003D223F" w:rsidP="003D22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resursele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alocate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modul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acces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acestea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dovada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colaborarii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cu un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laborator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incercari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constructii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autorizat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ISC</w:t>
      </w:r>
    </w:p>
    <w:p w:rsidR="003D223F" w:rsidRPr="003D223F" w:rsidRDefault="003D223F" w:rsidP="003D223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propria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raspundere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faptul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ca 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intocmirea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s-a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tinut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obligatiile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prevazute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legislatiua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specifica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domeniile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–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mediului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muncii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relatiilor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sociale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munca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.</w:t>
      </w:r>
    </w:p>
    <w:p w:rsidR="003D223F" w:rsidRPr="003D223F" w:rsidRDefault="003D223F" w:rsidP="003D223F">
      <w:pPr>
        <w:numPr>
          <w:ilvl w:val="0"/>
          <w:numId w:val="2"/>
        </w:numPr>
        <w:spacing w:after="200" w:line="276" w:lineRule="auto"/>
        <w:ind w:firstLine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insusirea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asumarea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conditiilor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contractuale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propuse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Autoritastea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contractanta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B.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financiara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fi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corelata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cu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tehnica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contine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: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a)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Formularul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insotit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Centralizator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financiar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(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Lucrari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), 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b)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devizele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lucrari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intocmite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baza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Liste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cantitati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din PT.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c)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Extrase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centralizate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resurse</w:t>
      </w:r>
      <w:proofErr w:type="spellEnd"/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Mod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derulare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procedurii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: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Autoritatea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Contractanta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publica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pagina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web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comunei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Sucevita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Anuntul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participare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insotit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Documentatia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achizitie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continand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Caietul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Sarcini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Sectiunea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Formulare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Model Contract,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Documentatia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tehnica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faza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PT.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nivelul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Anuntului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fi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mentionat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termenul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limita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depunerea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:</w:t>
      </w:r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ora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termenul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limita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transmit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adresa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Email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Primariei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Sucevcita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(</w:t>
      </w:r>
      <w:r w:rsidRPr="003D223F">
        <w:rPr>
          <w:rFonts w:ascii="Calibri" w:eastAsia="Calibri" w:hAnsi="Calibri" w:cs="Times New Roman"/>
          <w:b/>
          <w:noProof w:val="0"/>
          <w:sz w:val="28"/>
          <w:szCs w:val="28"/>
          <w:lang w:val="en-US"/>
        </w:rPr>
        <w:t>office@priumariasucevita.ro</w:t>
      </w: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)</w:t>
      </w:r>
    </w:p>
    <w:p w:rsidR="003D223F" w:rsidRPr="003D223F" w:rsidRDefault="003D223F" w:rsidP="003D223F">
      <w:pPr>
        <w:spacing w:after="200" w:line="276" w:lineRule="auto"/>
        <w:ind w:left="14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contine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:</w:t>
      </w:r>
    </w:p>
    <w:p w:rsidR="003D223F" w:rsidRPr="003D223F" w:rsidRDefault="003D223F" w:rsidP="003D223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Scrisoare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inaintare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</w:t>
      </w:r>
      <w:proofErr w:type="spellEnd"/>
    </w:p>
    <w:p w:rsidR="003D223F" w:rsidRPr="003D223F" w:rsidRDefault="003D223F" w:rsidP="003D223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propria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raspundere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neincadrarea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sittuatiile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incompatibilitate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conflict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interese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prev. de Art. 59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60 din L 98/2016</w:t>
      </w:r>
    </w:p>
    <w:p w:rsidR="003D223F" w:rsidRPr="003D223F" w:rsidRDefault="003D223F" w:rsidP="003D223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propria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raspundere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neincadrarea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situatiile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excludere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prev. de Art. 164, 165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167 din L 98/2016</w:t>
      </w:r>
    </w:p>
    <w:p w:rsidR="003D223F" w:rsidRPr="003D223F" w:rsidRDefault="003D223F" w:rsidP="003D223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lastRenderedPageBreak/>
        <w:t>Certificat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constatator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eliberat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ONRC</w:t>
      </w:r>
    </w:p>
    <w:p w:rsidR="003D223F" w:rsidRPr="003D223F" w:rsidRDefault="003D223F" w:rsidP="003D223F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Propunerea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Tehnica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Propunerea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Financiara</w:t>
      </w:r>
      <w:proofErr w:type="spellEnd"/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La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limita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depunere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–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comisia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evaluare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intruni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intocmirea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Procesului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Verbal  de</w:t>
      </w:r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deschidere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– document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fi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comunicat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ofertantilor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prin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Email.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Solicitarile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clarificari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raspunsurile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AC se transmit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prin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Email.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finalul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evaluarii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intocmi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clasamentul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intermediar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al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ADMISE conform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criteriu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atribuire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stabilit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– “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pretul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mai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scazut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”.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Ofertantului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clasat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primul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loc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solicita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prezentarea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documentelor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support care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confirme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informatiile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prezentate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nivelul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Declaratiilor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propria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raspundere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acestea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sunt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:</w:t>
      </w:r>
    </w:p>
    <w:p w:rsidR="003D223F" w:rsidRPr="003D223F" w:rsidRDefault="003D223F" w:rsidP="003D223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Certificate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atestare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fiscala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indeplinirea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obligatiilor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exigibile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plata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catre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bugetul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consolidat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al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statului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bugetul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local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emise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catre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ANAF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autoritatea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locala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.</w:t>
      </w:r>
    </w:p>
    <w:p w:rsidR="003D223F" w:rsidRPr="003D223F" w:rsidRDefault="003D223F" w:rsidP="003D223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Certificat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Cazier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Fiscal al op. economic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eliberat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ANAF </w:t>
      </w:r>
    </w:p>
    <w:p w:rsidR="003D223F" w:rsidRPr="003D223F" w:rsidRDefault="003D223F" w:rsidP="003D223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Certificate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cazier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judiciar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ale op.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ec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persoanelor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cu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functii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decizionale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nivelul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acestora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conform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informatii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ONRC.</w:t>
      </w:r>
    </w:p>
    <w:p w:rsidR="003D223F" w:rsidRPr="003D223F" w:rsidRDefault="003D223F" w:rsidP="003D223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Certificat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constatator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emis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ONRC.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baza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Raportului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aprobat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catre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conducatorul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Autoritatii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Contractante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solicita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prin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Comunicarea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transmisa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ofertantului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castigator,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postarea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SEAP a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vederea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initierii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achizitiei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Directe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. 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Semnarea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se face in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baza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achizitiei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directe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finalizata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in SEAP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prin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acceptarea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ofertei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catre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Autoritatea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contractanta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Alte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informatii</w:t>
      </w:r>
      <w:proofErr w:type="spellEnd"/>
      <w:r w:rsidRPr="003D223F">
        <w:rPr>
          <w:rFonts w:ascii="Calibri" w:eastAsia="Calibri" w:hAnsi="Calibri" w:cs="Times New Roman"/>
          <w:b/>
          <w:noProof w:val="0"/>
          <w:color w:val="FF0000"/>
          <w:sz w:val="28"/>
          <w:szCs w:val="28"/>
          <w:lang w:val="en-US"/>
        </w:rPr>
        <w:t>: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Perioada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valabilitate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</w:t>
      </w:r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ofertei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: 60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zile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la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limita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stabilita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depunerea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ofertelor</w:t>
      </w:r>
      <w:proofErr w:type="spellEnd"/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Garantie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participare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: Nu se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</w:t>
      </w:r>
      <w:proofErr w:type="spellEnd"/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Garantie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buna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executie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: se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constitui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catre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ofertantul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castigator 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termen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maxim 15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zile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la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semnarfea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suma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reprezentand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10% din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valoarea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fara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TVA, sub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una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formele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prevazute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HG 395/2016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Perioada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derulare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contract: 5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luni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la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semnarii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acestuia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Emiterea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Ordinului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incepere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se face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dupa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prezentarea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dovezii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constituirea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garantiei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buna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executie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politei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asigurare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toate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riscurile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lucrare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Termen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maxim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executie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= 4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luni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la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em</w:t>
      </w:r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,iterii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Ordinului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incepere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predare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amplasament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Penalitati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cadrul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contractului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– 0</w:t>
      </w:r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,2</w:t>
      </w:r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%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fiecare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zi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intarziere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lastRenderedPageBreak/>
        <w:t xml:space="preserve">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cazul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doua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aflate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egalitate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primul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loc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cu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acelasi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ofertat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se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vor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noi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,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castigatoare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urmand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a fi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desemnata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ADMISA cu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cel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mai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mic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pret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urma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reofertarii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Solicitari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clarificari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– se transmit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prin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email </w:t>
      </w:r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la  office@primariasucevita.ro</w:t>
      </w:r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pana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cel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tarziu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12.05.2025.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Autoritatea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Contractanta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raspunde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clar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complert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solicitarilor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transmise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termenul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recomandat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cel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tarziu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data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13.05.2025,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raspunsul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fiind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postat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pagina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web 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autoritatii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contractante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putea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transmite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clarificarile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formulate,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autoritatea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contractanta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potentialilor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ofertanti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transmita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adresa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: </w:t>
      </w:r>
      <w:hyperlink r:id="rId5" w:history="1">
        <w:r w:rsidRPr="003D223F">
          <w:rPr>
            <w:rFonts w:ascii="Calibri" w:eastAsia="Calibri" w:hAnsi="Calibri" w:cs="Times New Roman"/>
            <w:b/>
            <w:noProof w:val="0"/>
            <w:color w:val="0000FF"/>
            <w:sz w:val="24"/>
            <w:szCs w:val="24"/>
            <w:u w:val="single"/>
            <w:lang w:val="en-US"/>
          </w:rPr>
          <w:t>office@primariasucevita.ro</w:t>
        </w:r>
      </w:hyperlink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o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Adresa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privind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intentia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ofertare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in care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comunica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adresa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email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pentru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corespondenta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3D223F" w:rsidRPr="003D223F" w:rsidRDefault="003D223F" w:rsidP="003D223F">
      <w:pPr>
        <w:spacing w:after="200" w:line="276" w:lineRule="auto"/>
        <w:ind w:left="502"/>
        <w:contextualSpacing/>
        <w:jc w:val="both"/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</w:pP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Suplimentar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, AC </w:t>
      </w:r>
      <w:proofErr w:type="spellStart"/>
      <w:proofErr w:type="gram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va</w:t>
      </w:r>
      <w:proofErr w:type="spellEnd"/>
      <w:proofErr w:type="gram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publica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pagina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proprie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web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documentatia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achizitie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raspunsurile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la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solicitarile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 xml:space="preserve"> de </w:t>
      </w:r>
      <w:proofErr w:type="spellStart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clarificari</w:t>
      </w:r>
      <w:proofErr w:type="spellEnd"/>
      <w:r w:rsidRPr="003D223F">
        <w:rPr>
          <w:rFonts w:ascii="Calibri" w:eastAsia="Calibri" w:hAnsi="Calibri" w:cs="Times New Roman"/>
          <w:b/>
          <w:noProof w:val="0"/>
          <w:sz w:val="24"/>
          <w:szCs w:val="24"/>
          <w:lang w:val="en-US"/>
        </w:rPr>
        <w:t>.</w:t>
      </w:r>
    </w:p>
    <w:p w:rsidR="008547B9" w:rsidRDefault="003D223F">
      <w:bookmarkStart w:id="0" w:name="_GoBack"/>
      <w:bookmarkEnd w:id="0"/>
    </w:p>
    <w:sectPr w:rsidR="00854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1F09"/>
    <w:multiLevelType w:val="hybridMultilevel"/>
    <w:tmpl w:val="9432EC30"/>
    <w:lvl w:ilvl="0" w:tplc="68AA97FE">
      <w:start w:val="2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B2158C6"/>
    <w:multiLevelType w:val="hybridMultilevel"/>
    <w:tmpl w:val="38E04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64806"/>
    <w:multiLevelType w:val="hybridMultilevel"/>
    <w:tmpl w:val="2DBCE3E6"/>
    <w:lvl w:ilvl="0" w:tplc="370C4B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8F11BC"/>
    <w:multiLevelType w:val="hybridMultilevel"/>
    <w:tmpl w:val="651694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F7"/>
    <w:rsid w:val="00242B21"/>
    <w:rsid w:val="003D223F"/>
    <w:rsid w:val="004029F7"/>
    <w:rsid w:val="00712B9A"/>
    <w:rsid w:val="00736C1F"/>
    <w:rsid w:val="008E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15149-0BF1-4EE5-98FB-9192B1FC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primariasucevit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2025-05-07T12:29:00Z</dcterms:created>
  <dcterms:modified xsi:type="dcterms:W3CDTF">2025-05-07T12:29:00Z</dcterms:modified>
</cp:coreProperties>
</file>